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29" w:rsidRDefault="0092436F" w:rsidP="0092436F">
      <w:pPr>
        <w:jc w:val="center"/>
        <w:rPr>
          <w:b/>
          <w:bCs/>
          <w:color w:val="FF0000"/>
          <w:sz w:val="48"/>
          <w:szCs w:val="40"/>
        </w:rPr>
      </w:pPr>
      <w:r w:rsidRPr="00B77F29">
        <w:rPr>
          <w:b/>
          <w:bCs/>
          <w:color w:val="FF0000"/>
          <w:sz w:val="48"/>
          <w:szCs w:val="40"/>
        </w:rPr>
        <w:t xml:space="preserve">KADIKÖY </w:t>
      </w:r>
    </w:p>
    <w:p w:rsidR="0092436F" w:rsidRPr="00B77F29" w:rsidRDefault="0092436F" w:rsidP="0092436F">
      <w:pPr>
        <w:jc w:val="center"/>
        <w:rPr>
          <w:b/>
          <w:bCs/>
          <w:color w:val="FF0000"/>
          <w:sz w:val="48"/>
          <w:szCs w:val="40"/>
        </w:rPr>
      </w:pPr>
      <w:r w:rsidRPr="00B77F29">
        <w:rPr>
          <w:b/>
          <w:bCs/>
          <w:color w:val="FF0000"/>
          <w:sz w:val="48"/>
          <w:szCs w:val="40"/>
        </w:rPr>
        <w:t xml:space="preserve">MESLEKİ VE TEKNİK ANADOLU </w:t>
      </w:r>
      <w:proofErr w:type="gramStart"/>
      <w:r w:rsidRPr="00B77F29">
        <w:rPr>
          <w:b/>
          <w:bCs/>
          <w:color w:val="FF0000"/>
          <w:sz w:val="48"/>
          <w:szCs w:val="40"/>
        </w:rPr>
        <w:t>LİSESİ  TARİHÇESİ</w:t>
      </w:r>
      <w:proofErr w:type="gramEnd"/>
      <w:r w:rsidRPr="00B77F29">
        <w:rPr>
          <w:b/>
          <w:bCs/>
          <w:color w:val="FF0000"/>
          <w:sz w:val="48"/>
          <w:szCs w:val="40"/>
        </w:rPr>
        <w:t>:</w:t>
      </w:r>
    </w:p>
    <w:p w:rsidR="00202AA6" w:rsidRPr="00202AA6" w:rsidRDefault="00202AA6" w:rsidP="0092436F">
      <w:pPr>
        <w:jc w:val="center"/>
        <w:rPr>
          <w:b/>
          <w:bCs/>
          <w:sz w:val="44"/>
          <w:szCs w:val="40"/>
        </w:rPr>
      </w:pPr>
    </w:p>
    <w:p w:rsidR="0092436F" w:rsidRDefault="0092436F" w:rsidP="0080747B">
      <w:pPr>
        <w:ind w:firstLine="708"/>
        <w:jc w:val="both"/>
      </w:pPr>
      <w:r>
        <w:t xml:space="preserve">Okulumuz, 1936 yılında Kadıköy Moda’da altı dönümlük bir arazi üzerinde Fransızlardan alınan eski ahşap binada </w:t>
      </w:r>
      <w:r w:rsidRPr="0080747B">
        <w:rPr>
          <w:b/>
        </w:rPr>
        <w:t>“Kız Sanat Enstitüsü”</w:t>
      </w:r>
      <w:r>
        <w:t xml:space="preserve"> olarak eğitim öğretime başlamış ve 1944 yılında Pansiyonlu hale getirilmiştir.</w:t>
      </w:r>
      <w:r w:rsidR="0080747B">
        <w:t xml:space="preserve"> </w:t>
      </w:r>
      <w:r>
        <w:t>1960 yılına kadar ahşap binada eğitim öğretim veren okulumuz, 1963-1964 eğitim öğretim yılından itibaren Kız Sanat Orta Okulu (İlkokul üstüne 3 yıl) ve Kız Enstitüsü (Ortaokuldan sonra 3 yıl) olarak eğitim öğretim vermiştir.</w:t>
      </w:r>
    </w:p>
    <w:p w:rsidR="0092436F" w:rsidRDefault="0092436F" w:rsidP="009E6198">
      <w:pPr>
        <w:ind w:firstLine="708"/>
        <w:jc w:val="both"/>
      </w:pPr>
      <w:r>
        <w:t>Okulumuz 1960 yılında yıkılma tehlikesi gösterdiğinden boşaltılmış ve 1964 yılında yeni binanın temeli atılmıştır. Yeni bina 1966 yılında açılmıştır. 1968 yılında ise Uygulama Ana Okulu ve Konferans Salonu binaları hizmete girmiştir.</w:t>
      </w:r>
      <w:r w:rsidR="009E6198">
        <w:t xml:space="preserve"> </w:t>
      </w:r>
      <w:r>
        <w:t>1974-1975 eğitim öğretim yılından itibaren “Kadıköy Kız Meslek Lisesi” adını alan okulumuz, kademeli olarak “Kız Sanat Okulu” eğitimini bitirmiştir.</w:t>
      </w:r>
      <w:r w:rsidR="009E6198">
        <w:t xml:space="preserve"> </w:t>
      </w:r>
      <w:r>
        <w:t>1986-1987 eğitim öğretim yılında, Hazır Giyim ve Bilgisayar bölümlerinden oluşan “Anadolu Meslek Lisesi” okulumuz bünyesinde açılmıştır. Böylece 3-6 yaş arası çocuklara okul öncesi eğitim, lise çağındaki gençlere mesleki eğitim ve her yaştaki kişilere de yaygın eğitim (Pratik Sanat, Meslek Edindirme Kursları,</w:t>
      </w:r>
      <w:r w:rsidR="009E6198">
        <w:t xml:space="preserve"> </w:t>
      </w:r>
      <w:r>
        <w:t>LİMME) verilen okulumuz, tam bir öğretim ve eğitim merkezi olma özelliğine sahip olmuştur.</w:t>
      </w:r>
      <w:r w:rsidR="009E6198">
        <w:t xml:space="preserve"> </w:t>
      </w:r>
      <w:r>
        <w:t>1993-1994 eğitim öğretim yılında okulumuzun bazı bölümlerine erkek öğrenci alınarak karma eğitimine başlamıştır ve mezunlarımız arasına erkek öğrenciler de katılmıştır.</w:t>
      </w:r>
      <w:r w:rsidR="009E6198">
        <w:t xml:space="preserve"> </w:t>
      </w:r>
      <w:r>
        <w:t>1994-1995 eğitim öğretim yıl</w:t>
      </w:r>
      <w:bookmarkStart w:id="0" w:name="_GoBack"/>
      <w:bookmarkEnd w:id="0"/>
      <w:r>
        <w:t xml:space="preserve">ında Turizm Endüstrisi, Servis Hizmetleri, Takı Tasarım ve Kuyumculuk bölümleri açılan okulumuzda 1998-1999 eğitim öğretim yılında Seyahat Acenteliği bölümü 1999-2000 eğitim öğretim yılında da </w:t>
      </w:r>
      <w:proofErr w:type="spellStart"/>
      <w:r>
        <w:t>Metge</w:t>
      </w:r>
      <w:proofErr w:type="spellEnd"/>
      <w:r>
        <w:t xml:space="preserve"> Tasarım Teknolojisi, Grafik ve Seramik Bölümü açılmıştır.</w:t>
      </w:r>
      <w:r w:rsidR="009E6198">
        <w:t xml:space="preserve"> </w:t>
      </w:r>
      <w:r>
        <w:t>1999 yılında yaşanan depremden sonra İSMEP kapsamında kontrolü sağlanarak güçlendirme yapılmıştır.</w:t>
      </w:r>
      <w:r w:rsidR="009E6198">
        <w:t xml:space="preserve"> </w:t>
      </w:r>
      <w:r>
        <w:t>Güçlendirme sonrasında eğitim öğrenimine devam eden okulumuzda 2002-2003 eğitim öğretim yılında Fotoğrafçılık bölümü açılmıştır.</w:t>
      </w:r>
      <w:r w:rsidR="009E6198">
        <w:t xml:space="preserve"> </w:t>
      </w:r>
      <w:r>
        <w:t>2004-2005 eğitim öğretim yılında MEGEP (Mesleki Eğitim ve Öğretimi Güçlendirme Projesi) kapsamında Kuyumculuk Teknolojisi Alanında Takı İmalatçılığı Dalında program hazırlayan okul seçilmiştir. Yapılan bir yıllık çalışma sonucunda tüm Türkiye’de okutulacak olan alana ait Çerçeve Öğretim Programı hazırlamış ve Talim Terbiye Kurulu’ndan geçmiştir.</w:t>
      </w:r>
      <w:r w:rsidR="009E6198">
        <w:t xml:space="preserve"> </w:t>
      </w:r>
      <w:r>
        <w:t>2004-2005 eğitim öğretim yılında MEGEP (Mesleki Eğitim ve Öğretimi Güçlendirme Projesi) kapsamında Yiyecek İçecek Hizmetleri Alanında Mutfak ve Servis Dallarında Program Uygulayıcı okul seçilmiştir.</w:t>
      </w:r>
      <w:r w:rsidR="009E6198">
        <w:t xml:space="preserve"> </w:t>
      </w:r>
      <w:r>
        <w:t xml:space="preserve">2007-2008 eğitim öğretim yılının ikinci döneminden 2008-2009 eğitim öğretim yılının ikinci dönemine kadar olan sürede okul binası tekrar deprem yönetmeliği gereği tadilat görmüştür. 2008-2009 eğitim öğretim yılında “Kadıköy Kız Teknik ve Meslek Lisesi” adını alan okulumuz 2014-2015 Eğitim Öğretim yılının başında “Anadolu Lisesi” </w:t>
      </w:r>
      <w:proofErr w:type="spellStart"/>
      <w:r>
        <w:t>ünvanını</w:t>
      </w:r>
      <w:proofErr w:type="spellEnd"/>
      <w:r>
        <w:t xml:space="preserve"> alarak </w:t>
      </w:r>
      <w:r w:rsidRPr="00B77F29">
        <w:rPr>
          <w:b/>
        </w:rPr>
        <w:t>Kadıköy Mesleki ve Teknik Anadolu Lisesi</w:t>
      </w:r>
      <w:r>
        <w:t xml:space="preserve"> adını almış ve yalnızca kız öğrencilerin okuduğu bir meslek lisesi statüsü kazanmıştır.</w:t>
      </w:r>
    </w:p>
    <w:p w:rsidR="0092436F" w:rsidRDefault="0092436F" w:rsidP="00202AA6">
      <w:pPr>
        <w:ind w:firstLine="708"/>
        <w:jc w:val="both"/>
      </w:pPr>
      <w:r>
        <w:t xml:space="preserve">Okulumuz Milli Eğitim Bakanlığı Bakanlık Makamının 17.10.2019 tarih ve </w:t>
      </w:r>
      <w:proofErr w:type="gramStart"/>
      <w:r>
        <w:t>20289518</w:t>
      </w:r>
      <w:proofErr w:type="gramEnd"/>
      <w:r>
        <w:t xml:space="preserve"> sayılı olurları ile ilçemiz Muhsin Adil </w:t>
      </w:r>
      <w:proofErr w:type="spellStart"/>
      <w:r>
        <w:t>Binal</w:t>
      </w:r>
      <w:proofErr w:type="spellEnd"/>
      <w:r>
        <w:t xml:space="preserve"> Mesleki ve Teknik Anadolu Lisesi ile birleşmiştir. </w:t>
      </w:r>
      <w:proofErr w:type="gramStart"/>
      <w:r>
        <w:t xml:space="preserve">Muhsin Adil </w:t>
      </w:r>
      <w:proofErr w:type="spellStart"/>
      <w:r>
        <w:t>Binal</w:t>
      </w:r>
      <w:proofErr w:type="spellEnd"/>
      <w:r>
        <w:t>,</w:t>
      </w:r>
      <w:r w:rsidR="0094553E">
        <w:t xml:space="preserve"> </w:t>
      </w:r>
      <w:r>
        <w:t xml:space="preserve">İstanbul´da İl Milli Eğitim Müdürlüğü, Bakanlığımızda </w:t>
      </w:r>
      <w:r w:rsidR="0094553E">
        <w:t>G</w:t>
      </w:r>
      <w:r>
        <w:t xml:space="preserve">enel </w:t>
      </w:r>
      <w:r w:rsidR="0094553E">
        <w:t>M</w:t>
      </w:r>
      <w:r>
        <w:t xml:space="preserve">üdürlük ve </w:t>
      </w:r>
      <w:r w:rsidR="0094553E">
        <w:t>T</w:t>
      </w:r>
      <w:r>
        <w:t xml:space="preserve">eftiş </w:t>
      </w:r>
      <w:r w:rsidR="0094553E">
        <w:t>K</w:t>
      </w:r>
      <w:r>
        <w:t xml:space="preserve">urulu </w:t>
      </w:r>
      <w:r w:rsidR="0094553E">
        <w:t>B</w:t>
      </w:r>
      <w:r>
        <w:t xml:space="preserve">aşkanlığı görevlerinde bulunmuş eski bir eğitimci olup 1975-1976 eğitim öğretim yılında binası devlet tarafından yapılmış olan </w:t>
      </w:r>
      <w:proofErr w:type="spellStart"/>
      <w:r>
        <w:t>Caferağa</w:t>
      </w:r>
      <w:proofErr w:type="spellEnd"/>
      <w:r>
        <w:t xml:space="preserve"> Mahallesi, Moda Caddesi, </w:t>
      </w:r>
      <w:proofErr w:type="spellStart"/>
      <w:r>
        <w:t>Nailbey</w:t>
      </w:r>
      <w:proofErr w:type="spellEnd"/>
      <w:r>
        <w:t xml:space="preserve"> Sokak No:29 Kadıköy adresinde bulunan okul binasına ismi verilmiş ve bu okul </w:t>
      </w:r>
      <w:r>
        <w:lastRenderedPageBreak/>
        <w:t xml:space="preserve">binasında ilkokul olarak hizmet verilmeye başlanmıştır. </w:t>
      </w:r>
      <w:proofErr w:type="gramEnd"/>
      <w:r>
        <w:t xml:space="preserve">1992-1993 eğitim-öğretim yılında ilköğretim okuluna dönüştürülen okul binası, bölgedeki çağ nüfusunun giderek azalması sebebi ile 2012-2013 eğitim-öğretim yılından itibaren Muhsin Adil </w:t>
      </w:r>
      <w:proofErr w:type="spellStart"/>
      <w:r>
        <w:t>Binal</w:t>
      </w:r>
      <w:proofErr w:type="spellEnd"/>
      <w:r>
        <w:t xml:space="preserve"> Ticaret Meslek Lisesi adını almıştır. 2013-2014 eğitim öğretim yılından itibaren Anadolu Meslek Lisesi programı altında </w:t>
      </w:r>
      <w:r w:rsidR="00202AA6">
        <w:t>A</w:t>
      </w:r>
      <w:r>
        <w:t xml:space="preserve">dalet ve </w:t>
      </w:r>
      <w:r w:rsidR="00202AA6">
        <w:t>B</w:t>
      </w:r>
      <w:r>
        <w:t>üro</w:t>
      </w:r>
      <w:r w:rsidR="00202AA6">
        <w:t xml:space="preserve"> Y</w:t>
      </w:r>
      <w:r>
        <w:t>önetimi</w:t>
      </w:r>
      <w:r w:rsidR="00202AA6">
        <w:t xml:space="preserve"> ve Yönetici Asistanlığı</w:t>
      </w:r>
      <w:r>
        <w:t xml:space="preserve"> </w:t>
      </w:r>
      <w:r w:rsidR="0094553E">
        <w:t>A</w:t>
      </w:r>
      <w:r>
        <w:t>lanlarında eğitim vermeye başlamıştır.</w:t>
      </w:r>
    </w:p>
    <w:p w:rsidR="0092436F" w:rsidRDefault="0092436F" w:rsidP="0092436F">
      <w:pPr>
        <w:jc w:val="both"/>
      </w:pPr>
      <w:r>
        <w:t>Bugün Kadıköy Mesleki ve Teknik Anadolu Lisesi aşağıdaki tabloda beli</w:t>
      </w:r>
      <w:r w:rsidR="0094553E">
        <w:t xml:space="preserve">rtilen alan ve dallarda eğitim ve öğretime </w:t>
      </w:r>
      <w:r>
        <w:t xml:space="preserve">devam </w:t>
      </w:r>
      <w:proofErr w:type="gramStart"/>
      <w:r>
        <w:t>etmektedir :</w:t>
      </w:r>
      <w:proofErr w:type="gramEnd"/>
    </w:p>
    <w:p w:rsidR="0092436F" w:rsidRDefault="0092436F" w:rsidP="0092436F"/>
    <w:p w:rsidR="0092436F" w:rsidRPr="006538FC" w:rsidRDefault="006538FC" w:rsidP="0092436F">
      <w:pPr>
        <w:rPr>
          <w:b/>
          <w:sz w:val="40"/>
          <w:u w:val="single"/>
        </w:rPr>
      </w:pPr>
      <w:r>
        <w:rPr>
          <w:b/>
          <w:sz w:val="40"/>
          <w:u w:val="single"/>
        </w:rPr>
        <w:t xml:space="preserve">OKULUMUZDA AÇIK OLAN </w:t>
      </w:r>
      <w:r w:rsidR="0092436F" w:rsidRPr="006538FC">
        <w:rPr>
          <w:b/>
          <w:color w:val="FF0000"/>
          <w:sz w:val="40"/>
          <w:u w:val="single"/>
        </w:rPr>
        <w:t xml:space="preserve">ALAN </w:t>
      </w:r>
      <w:r w:rsidRPr="006538FC">
        <w:rPr>
          <w:b/>
          <w:color w:val="FF0000"/>
          <w:sz w:val="40"/>
          <w:u w:val="single"/>
        </w:rPr>
        <w:t xml:space="preserve">– </w:t>
      </w:r>
      <w:r w:rsidR="0092436F" w:rsidRPr="006538FC">
        <w:rPr>
          <w:b/>
          <w:color w:val="FF0000"/>
          <w:sz w:val="40"/>
          <w:u w:val="single"/>
        </w:rPr>
        <w:t>DAL</w:t>
      </w:r>
      <w:r w:rsidRPr="006538FC">
        <w:rPr>
          <w:b/>
          <w:color w:val="FF0000"/>
          <w:sz w:val="40"/>
          <w:u w:val="single"/>
        </w:rPr>
        <w:t xml:space="preserve"> </w:t>
      </w:r>
      <w:r>
        <w:rPr>
          <w:b/>
          <w:sz w:val="40"/>
          <w:u w:val="single"/>
        </w:rPr>
        <w:t>BİLGİSİ</w:t>
      </w:r>
    </w:p>
    <w:p w:rsidR="0092436F" w:rsidRPr="0026555D" w:rsidRDefault="0092436F" w:rsidP="0092436F">
      <w:pPr>
        <w:pStyle w:val="ListeParagraf"/>
        <w:numPr>
          <w:ilvl w:val="0"/>
          <w:numId w:val="1"/>
        </w:numPr>
        <w:rPr>
          <w:rFonts w:cstheme="minorHAnsi"/>
          <w:b/>
          <w:sz w:val="32"/>
        </w:rPr>
      </w:pPr>
      <w:r w:rsidRPr="0026555D">
        <w:rPr>
          <w:rFonts w:cstheme="minorHAnsi"/>
          <w:b/>
          <w:sz w:val="32"/>
        </w:rPr>
        <w:t>Bilişim Teknolojileri</w:t>
      </w:r>
      <w:r w:rsidR="006538FC" w:rsidRPr="0026555D">
        <w:rPr>
          <w:rFonts w:cstheme="minorHAnsi"/>
          <w:b/>
          <w:sz w:val="32"/>
        </w:rPr>
        <w:t xml:space="preserve"> Alanı</w:t>
      </w:r>
    </w:p>
    <w:p w:rsidR="006538FC" w:rsidRPr="006538FC" w:rsidRDefault="006538FC" w:rsidP="006538FC">
      <w:pPr>
        <w:pStyle w:val="ListeParagraf"/>
        <w:numPr>
          <w:ilvl w:val="2"/>
          <w:numId w:val="2"/>
        </w:numPr>
        <w:rPr>
          <w:rFonts w:cstheme="minorHAnsi"/>
          <w:b/>
          <w:sz w:val="28"/>
        </w:rPr>
      </w:pPr>
      <w:r w:rsidRPr="006538FC">
        <w:rPr>
          <w:rFonts w:cstheme="minorHAnsi"/>
          <w:b/>
          <w:color w:val="FF0000"/>
          <w:sz w:val="28"/>
        </w:rPr>
        <w:t>Yazılım Geliştirme Dalı</w:t>
      </w:r>
    </w:p>
    <w:p w:rsidR="006538FC" w:rsidRPr="006538FC" w:rsidRDefault="006538FC" w:rsidP="006538FC">
      <w:pPr>
        <w:pStyle w:val="ListeParagraf"/>
        <w:numPr>
          <w:ilvl w:val="2"/>
          <w:numId w:val="2"/>
        </w:numPr>
        <w:rPr>
          <w:rFonts w:cstheme="minorHAnsi"/>
          <w:b/>
          <w:sz w:val="28"/>
        </w:rPr>
      </w:pPr>
      <w:r w:rsidRPr="006538FC">
        <w:rPr>
          <w:rFonts w:cstheme="minorHAnsi"/>
          <w:b/>
          <w:color w:val="FF0000"/>
          <w:sz w:val="28"/>
        </w:rPr>
        <w:t>Ağ İşletmenliği Dalı</w:t>
      </w:r>
    </w:p>
    <w:p w:rsidR="0092436F" w:rsidRPr="0026555D" w:rsidRDefault="0092436F" w:rsidP="006538FC">
      <w:pPr>
        <w:pStyle w:val="ListeParagraf"/>
        <w:numPr>
          <w:ilvl w:val="0"/>
          <w:numId w:val="1"/>
        </w:numPr>
        <w:rPr>
          <w:rFonts w:cstheme="minorHAnsi"/>
          <w:b/>
          <w:sz w:val="32"/>
        </w:rPr>
      </w:pPr>
      <w:r w:rsidRPr="0026555D">
        <w:rPr>
          <w:rFonts w:cstheme="minorHAnsi"/>
          <w:b/>
          <w:sz w:val="32"/>
        </w:rPr>
        <w:t xml:space="preserve">Çocuk Gelişimi ve Eğitimi </w:t>
      </w:r>
      <w:r w:rsidR="006538FC" w:rsidRPr="0026555D">
        <w:rPr>
          <w:rFonts w:cstheme="minorHAnsi"/>
          <w:b/>
          <w:sz w:val="32"/>
        </w:rPr>
        <w:t>Alanı</w:t>
      </w:r>
    </w:p>
    <w:p w:rsidR="006538FC" w:rsidRPr="006538FC" w:rsidRDefault="006538FC" w:rsidP="006538FC">
      <w:pPr>
        <w:pStyle w:val="ListeParagraf"/>
        <w:numPr>
          <w:ilvl w:val="2"/>
          <w:numId w:val="3"/>
        </w:numPr>
        <w:rPr>
          <w:rFonts w:cstheme="minorHAnsi"/>
          <w:b/>
          <w:sz w:val="28"/>
        </w:rPr>
      </w:pPr>
      <w:r w:rsidRPr="006538FC">
        <w:rPr>
          <w:rFonts w:cstheme="minorHAnsi"/>
          <w:b/>
          <w:color w:val="FF0000"/>
          <w:sz w:val="28"/>
        </w:rPr>
        <w:t>Çocuk Gelişimi ve Eğitimi Dalı</w:t>
      </w:r>
    </w:p>
    <w:p w:rsidR="0092436F" w:rsidRPr="0026555D" w:rsidRDefault="006538FC" w:rsidP="0092436F">
      <w:pPr>
        <w:pStyle w:val="ListeParagraf"/>
        <w:numPr>
          <w:ilvl w:val="0"/>
          <w:numId w:val="1"/>
        </w:numPr>
        <w:rPr>
          <w:rFonts w:cstheme="minorHAnsi"/>
          <w:b/>
          <w:sz w:val="32"/>
        </w:rPr>
      </w:pPr>
      <w:r w:rsidRPr="0026555D">
        <w:rPr>
          <w:rFonts w:cstheme="minorHAnsi"/>
          <w:b/>
          <w:sz w:val="32"/>
        </w:rPr>
        <w:t>Moda Tasarım Teknolojileri</w:t>
      </w:r>
    </w:p>
    <w:p w:rsidR="006538FC" w:rsidRPr="006538FC" w:rsidRDefault="006538FC" w:rsidP="006538FC">
      <w:pPr>
        <w:pStyle w:val="ListeParagraf"/>
        <w:numPr>
          <w:ilvl w:val="2"/>
          <w:numId w:val="3"/>
        </w:numPr>
        <w:rPr>
          <w:rFonts w:cstheme="minorHAnsi"/>
          <w:b/>
          <w:sz w:val="28"/>
        </w:rPr>
      </w:pPr>
      <w:r w:rsidRPr="006538FC">
        <w:rPr>
          <w:rFonts w:cstheme="minorHAnsi"/>
          <w:b/>
          <w:color w:val="FF0000"/>
          <w:sz w:val="28"/>
        </w:rPr>
        <w:t>Giysi Kalıp Tasarımı Ve Üretimi Dalı</w:t>
      </w:r>
    </w:p>
    <w:p w:rsidR="0092436F" w:rsidRPr="0026555D" w:rsidRDefault="006538FC" w:rsidP="006538FC">
      <w:pPr>
        <w:pStyle w:val="ListeParagraf"/>
        <w:numPr>
          <w:ilvl w:val="0"/>
          <w:numId w:val="1"/>
        </w:numPr>
        <w:rPr>
          <w:rFonts w:cstheme="minorHAnsi"/>
          <w:b/>
          <w:sz w:val="32"/>
        </w:rPr>
      </w:pPr>
      <w:r w:rsidRPr="0026555D">
        <w:rPr>
          <w:rFonts w:cstheme="minorHAnsi"/>
          <w:b/>
          <w:sz w:val="32"/>
        </w:rPr>
        <w:t>Grafik ve Fotoğraf Alanı</w:t>
      </w:r>
    </w:p>
    <w:p w:rsidR="006538FC" w:rsidRPr="006538FC" w:rsidRDefault="006538FC" w:rsidP="006538FC">
      <w:pPr>
        <w:pStyle w:val="ListeParagraf"/>
        <w:numPr>
          <w:ilvl w:val="2"/>
          <w:numId w:val="3"/>
        </w:numPr>
        <w:rPr>
          <w:rFonts w:cstheme="minorHAnsi"/>
          <w:b/>
          <w:sz w:val="28"/>
        </w:rPr>
      </w:pPr>
      <w:r w:rsidRPr="006538FC">
        <w:rPr>
          <w:rFonts w:cstheme="minorHAnsi"/>
          <w:b/>
          <w:color w:val="FF0000"/>
          <w:sz w:val="28"/>
        </w:rPr>
        <w:t>Grafik Dalı</w:t>
      </w:r>
    </w:p>
    <w:p w:rsidR="006538FC" w:rsidRPr="006538FC" w:rsidRDefault="006538FC" w:rsidP="006538FC">
      <w:pPr>
        <w:pStyle w:val="ListeParagraf"/>
        <w:numPr>
          <w:ilvl w:val="2"/>
          <w:numId w:val="3"/>
        </w:numPr>
        <w:rPr>
          <w:rFonts w:cstheme="minorHAnsi"/>
          <w:b/>
          <w:sz w:val="28"/>
        </w:rPr>
      </w:pPr>
      <w:r w:rsidRPr="006538FC">
        <w:rPr>
          <w:rFonts w:cstheme="minorHAnsi"/>
          <w:b/>
          <w:color w:val="FF0000"/>
          <w:sz w:val="28"/>
        </w:rPr>
        <w:t>Fotoğraf Dalı</w:t>
      </w:r>
    </w:p>
    <w:p w:rsidR="006538FC" w:rsidRPr="0026555D" w:rsidRDefault="0092436F" w:rsidP="006538FC">
      <w:pPr>
        <w:pStyle w:val="ListeParagraf"/>
        <w:numPr>
          <w:ilvl w:val="0"/>
          <w:numId w:val="1"/>
        </w:numPr>
        <w:rPr>
          <w:rFonts w:cstheme="minorHAnsi"/>
          <w:b/>
          <w:color w:val="FF0000"/>
          <w:sz w:val="32"/>
        </w:rPr>
      </w:pPr>
      <w:r w:rsidRPr="0026555D">
        <w:rPr>
          <w:rFonts w:cstheme="minorHAnsi"/>
          <w:b/>
          <w:sz w:val="32"/>
        </w:rPr>
        <w:t>Kuy</w:t>
      </w:r>
      <w:r w:rsidR="006538FC" w:rsidRPr="0026555D">
        <w:rPr>
          <w:rFonts w:cstheme="minorHAnsi"/>
          <w:b/>
          <w:sz w:val="32"/>
        </w:rPr>
        <w:t>umculuk Teknolojisi Alanı</w:t>
      </w:r>
    </w:p>
    <w:p w:rsidR="006538FC" w:rsidRPr="006538FC" w:rsidRDefault="006538FC" w:rsidP="006538FC">
      <w:pPr>
        <w:pStyle w:val="ListeParagraf"/>
        <w:numPr>
          <w:ilvl w:val="2"/>
          <w:numId w:val="4"/>
        </w:numPr>
        <w:rPr>
          <w:rFonts w:cstheme="minorHAnsi"/>
          <w:b/>
          <w:color w:val="FF0000"/>
          <w:sz w:val="28"/>
        </w:rPr>
      </w:pPr>
      <w:r w:rsidRPr="006538FC">
        <w:rPr>
          <w:rFonts w:cstheme="minorHAnsi"/>
          <w:b/>
          <w:color w:val="FF0000"/>
          <w:sz w:val="28"/>
        </w:rPr>
        <w:t>Takı İmalatı Dalı</w:t>
      </w:r>
    </w:p>
    <w:p w:rsidR="0092436F" w:rsidRPr="0026555D" w:rsidRDefault="006538FC" w:rsidP="006538FC">
      <w:pPr>
        <w:pStyle w:val="ListeParagraf"/>
        <w:numPr>
          <w:ilvl w:val="0"/>
          <w:numId w:val="1"/>
        </w:numPr>
        <w:rPr>
          <w:rFonts w:cstheme="minorHAnsi"/>
          <w:b/>
          <w:color w:val="FF0000"/>
          <w:sz w:val="32"/>
        </w:rPr>
      </w:pPr>
      <w:r w:rsidRPr="0026555D">
        <w:rPr>
          <w:rFonts w:cstheme="minorHAnsi"/>
          <w:b/>
          <w:sz w:val="32"/>
        </w:rPr>
        <w:t>Yiyecek İçecek Hizmetleri Alanı</w:t>
      </w:r>
    </w:p>
    <w:p w:rsidR="006538FC" w:rsidRPr="006538FC" w:rsidRDefault="006538FC" w:rsidP="006538FC">
      <w:pPr>
        <w:pStyle w:val="ListeParagraf"/>
        <w:numPr>
          <w:ilvl w:val="2"/>
          <w:numId w:val="4"/>
        </w:numPr>
        <w:rPr>
          <w:rFonts w:cstheme="minorHAnsi"/>
          <w:b/>
          <w:color w:val="FF0000"/>
          <w:sz w:val="28"/>
        </w:rPr>
      </w:pPr>
      <w:r w:rsidRPr="006538FC">
        <w:rPr>
          <w:rFonts w:cstheme="minorHAnsi"/>
          <w:b/>
          <w:color w:val="FF0000"/>
          <w:sz w:val="28"/>
        </w:rPr>
        <w:t>Yiyecek İçecek Hizmetleri Dalı</w:t>
      </w:r>
    </w:p>
    <w:p w:rsidR="0092436F" w:rsidRPr="0026555D" w:rsidRDefault="0092436F" w:rsidP="0092436F">
      <w:pPr>
        <w:pStyle w:val="ListeParagraf"/>
        <w:numPr>
          <w:ilvl w:val="0"/>
          <w:numId w:val="1"/>
        </w:numPr>
        <w:rPr>
          <w:rFonts w:cstheme="minorHAnsi"/>
          <w:b/>
          <w:color w:val="000000" w:themeColor="text1"/>
          <w:sz w:val="32"/>
        </w:rPr>
      </w:pPr>
      <w:r w:rsidRPr="0026555D">
        <w:rPr>
          <w:rFonts w:cstheme="minorHAnsi"/>
          <w:b/>
          <w:color w:val="000000" w:themeColor="text1"/>
          <w:sz w:val="32"/>
        </w:rPr>
        <w:t>A</w:t>
      </w:r>
      <w:r w:rsidR="006538FC" w:rsidRPr="0026555D">
        <w:rPr>
          <w:rFonts w:cstheme="minorHAnsi"/>
          <w:b/>
          <w:color w:val="000000" w:themeColor="text1"/>
          <w:sz w:val="32"/>
        </w:rPr>
        <w:t>dalet Alanı</w:t>
      </w:r>
    </w:p>
    <w:p w:rsidR="006538FC" w:rsidRPr="006538FC" w:rsidRDefault="006538FC" w:rsidP="006538FC">
      <w:pPr>
        <w:pStyle w:val="ListeParagraf"/>
        <w:numPr>
          <w:ilvl w:val="2"/>
          <w:numId w:val="4"/>
        </w:numPr>
        <w:rPr>
          <w:rFonts w:cstheme="minorHAnsi"/>
          <w:b/>
          <w:color w:val="000000" w:themeColor="text1"/>
          <w:sz w:val="28"/>
        </w:rPr>
      </w:pPr>
      <w:r w:rsidRPr="006538FC">
        <w:rPr>
          <w:rFonts w:cstheme="minorHAnsi"/>
          <w:b/>
          <w:color w:val="FF0000"/>
          <w:sz w:val="28"/>
        </w:rPr>
        <w:t xml:space="preserve">Zabıt </w:t>
      </w:r>
      <w:proofErr w:type="gramStart"/>
      <w:r w:rsidRPr="006538FC">
        <w:rPr>
          <w:rFonts w:cstheme="minorHAnsi"/>
          <w:b/>
          <w:color w:val="FF0000"/>
          <w:sz w:val="28"/>
        </w:rPr>
        <w:t>Katipliği</w:t>
      </w:r>
      <w:proofErr w:type="gramEnd"/>
      <w:r w:rsidRPr="006538FC">
        <w:rPr>
          <w:rFonts w:cstheme="minorHAnsi"/>
          <w:b/>
          <w:color w:val="FF0000"/>
          <w:sz w:val="28"/>
        </w:rPr>
        <w:t xml:space="preserve"> Dalı</w:t>
      </w:r>
    </w:p>
    <w:p w:rsidR="006538FC" w:rsidRPr="006538FC" w:rsidRDefault="006538FC" w:rsidP="006538FC">
      <w:pPr>
        <w:pStyle w:val="ListeParagraf"/>
        <w:numPr>
          <w:ilvl w:val="2"/>
          <w:numId w:val="4"/>
        </w:numPr>
        <w:rPr>
          <w:rFonts w:cstheme="minorHAnsi"/>
          <w:b/>
          <w:color w:val="000000" w:themeColor="text1"/>
          <w:sz w:val="28"/>
        </w:rPr>
      </w:pPr>
      <w:r w:rsidRPr="006538FC">
        <w:rPr>
          <w:rFonts w:cstheme="minorHAnsi"/>
          <w:b/>
          <w:color w:val="FF0000"/>
          <w:sz w:val="28"/>
        </w:rPr>
        <w:t>İnfaz ve Koruma Dalı</w:t>
      </w:r>
    </w:p>
    <w:p w:rsidR="00CE3EE1" w:rsidRPr="0026555D" w:rsidRDefault="006538FC" w:rsidP="006538FC">
      <w:pPr>
        <w:pStyle w:val="ListeParagraf"/>
        <w:numPr>
          <w:ilvl w:val="0"/>
          <w:numId w:val="1"/>
        </w:numPr>
        <w:rPr>
          <w:rFonts w:cstheme="minorHAnsi"/>
          <w:b/>
          <w:sz w:val="32"/>
        </w:rPr>
      </w:pPr>
      <w:r w:rsidRPr="0026555D">
        <w:rPr>
          <w:rFonts w:cstheme="minorHAnsi"/>
          <w:b/>
          <w:sz w:val="32"/>
        </w:rPr>
        <w:t>Büro Yönetimi ve Yönetici Asistanlığı Alanı</w:t>
      </w:r>
    </w:p>
    <w:p w:rsidR="006538FC" w:rsidRPr="006538FC" w:rsidRDefault="006538FC" w:rsidP="006538FC">
      <w:pPr>
        <w:pStyle w:val="ListeParagraf"/>
        <w:numPr>
          <w:ilvl w:val="2"/>
          <w:numId w:val="5"/>
        </w:numPr>
        <w:rPr>
          <w:rFonts w:cstheme="minorHAnsi"/>
          <w:b/>
          <w:sz w:val="28"/>
        </w:rPr>
      </w:pPr>
      <w:r w:rsidRPr="006538FC">
        <w:rPr>
          <w:rFonts w:cstheme="minorHAnsi"/>
          <w:b/>
          <w:color w:val="FF0000"/>
          <w:sz w:val="28"/>
        </w:rPr>
        <w:t>Büro Yönetimi ve Yönetici Asistanlığı Dalı</w:t>
      </w:r>
    </w:p>
    <w:sectPr w:rsidR="006538FC" w:rsidRPr="006538FC" w:rsidSect="001C77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0CF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07554C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9A719EF"/>
    <w:multiLevelType w:val="hybridMultilevel"/>
    <w:tmpl w:val="430C89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D5645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7EB07FF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6F"/>
    <w:rsid w:val="001C770B"/>
    <w:rsid w:val="00202AA6"/>
    <w:rsid w:val="0026555D"/>
    <w:rsid w:val="006538FC"/>
    <w:rsid w:val="0080747B"/>
    <w:rsid w:val="0092436F"/>
    <w:rsid w:val="0094553E"/>
    <w:rsid w:val="009E6198"/>
    <w:rsid w:val="00B77F29"/>
    <w:rsid w:val="00CE3E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0DAA"/>
  <w14:defaultImageDpi w14:val="32767"/>
  <w15:chartTrackingRefBased/>
  <w15:docId w15:val="{332ED7B0-8558-2C44-9FED-BE597EF8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436F"/>
    <w:pPr>
      <w:ind w:left="720"/>
      <w:contextualSpacing/>
    </w:pPr>
  </w:style>
  <w:style w:type="paragraph" w:styleId="BalonMetni">
    <w:name w:val="Balloon Text"/>
    <w:basedOn w:val="Normal"/>
    <w:link w:val="BalonMetniChar"/>
    <w:uiPriority w:val="99"/>
    <w:semiHidden/>
    <w:unhideWhenUsed/>
    <w:rsid w:val="006538F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3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692</Words>
  <Characters>3949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nurgullule@gmail.com</dc:creator>
  <cp:keywords/>
  <dc:description/>
  <cp:lastModifiedBy>HP-Müdür</cp:lastModifiedBy>
  <cp:revision>7</cp:revision>
  <cp:lastPrinted>2022-10-25T11:49:00Z</cp:lastPrinted>
  <dcterms:created xsi:type="dcterms:W3CDTF">2022-10-25T11:55:00Z</dcterms:created>
  <dcterms:modified xsi:type="dcterms:W3CDTF">2022-10-25T12:04:00Z</dcterms:modified>
</cp:coreProperties>
</file>